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孝感市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检察机关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年度招聘雇员制</w:t>
      </w: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检察辅助人员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职业技能测试考试须知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考试时长：30分钟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分三个阶段进行：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第一阶段：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测试准备（限时10分钟）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（1）检查和熟悉计算机软硬件环境。操作系统为Windows系统，提供5种输入法：搜狗拼音、谷歌拼音、搜狗五笔、万能五笔、极品五笔。考生发现计算机软硬件环境有问题的，可向监考人员提出维修或更换。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第二阶段：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正式测试（限时15分钟）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第三阶段：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成绩确认（限时5分钟）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考生完成测试后，测试平台将自动生成并反馈成绩，由考生在测试终端确认。到达考试结束时间后，未确认成绩的，系统将自动收卷并显示成绩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，视为考生已确认成绩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1.考生须同时携带</w:t>
      </w:r>
      <w:r>
        <w:rPr>
          <w:rFonts w:hint="eastAsia" w:ascii="黑体" w:hAnsi="黑体" w:eastAsia="黑体" w:cs="黑体"/>
          <w:sz w:val="32"/>
          <w:szCs w:val="32"/>
        </w:rPr>
        <w:t>笔试准考证、处于有效期内的二代身份证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（与报名时一致）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经工作人员核对无误后方可进入考试区域。二代身份证遗失的，应当提供公安机关出具的</w:t>
      </w:r>
      <w:r>
        <w:rPr>
          <w:rFonts w:hint="eastAsia" w:ascii="黑体" w:hAnsi="黑体" w:eastAsia="黑体" w:cs="黑体"/>
          <w:sz w:val="32"/>
          <w:szCs w:val="32"/>
        </w:rPr>
        <w:t>临时身份证明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（含照片）。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2.考生进入考试区域后，应当自觉听从工作人员安排进入指定区域候考，遵守秩序，文明理性，并严格遵守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6.开考后不允许提前离开考场。测试结束后，考生应当确认成绩。到达考试结束时间后，未确认成绩的，系统将自动收卷并显示成绩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，视为考生已确认成绩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9.考试结束后，考生应当听从工作人员引导和安排，有序、迅速离开考试区域，不得在考试区域附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逗留、闲谈或聚集。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考生出现下列违纪情节，经警告无效的，将记录在考场情况记录中，并取消当场成绩：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1.不服从现场管理要求的；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2.进入考场时，拒不将随身携带物品按要求放于指定位置的；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3.未经许可擅自中途离开考场的；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4.替考和被替考的；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5.严重扰乱考试秩序，危及考试工作人员安全的；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6.使用假身份证件或提供假身份证件的；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7.恶意操作导致考试无法正常运行的;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87" w:bottom="1984" w:left="1587" w:header="851" w:footer="1474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6438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1E7AF3B3"/>
    <w:rsid w:val="27FC8AE8"/>
    <w:rsid w:val="27FFF105"/>
    <w:rsid w:val="3E9D1434"/>
    <w:rsid w:val="3EFDB0F2"/>
    <w:rsid w:val="3F3FBEAB"/>
    <w:rsid w:val="3F6FF2E7"/>
    <w:rsid w:val="47EFF6C5"/>
    <w:rsid w:val="4F6F5B60"/>
    <w:rsid w:val="4FEE5E5E"/>
    <w:rsid w:val="6BCD4200"/>
    <w:rsid w:val="76EFC66E"/>
    <w:rsid w:val="76FDA358"/>
    <w:rsid w:val="775B2496"/>
    <w:rsid w:val="77E75933"/>
    <w:rsid w:val="7BCBF230"/>
    <w:rsid w:val="7DF938F5"/>
    <w:rsid w:val="7F7C94BC"/>
    <w:rsid w:val="9F9FAA75"/>
    <w:rsid w:val="C3FC003D"/>
    <w:rsid w:val="C7ECCB2F"/>
    <w:rsid w:val="EAED7163"/>
    <w:rsid w:val="EF570D5A"/>
    <w:rsid w:val="F1E7CEE1"/>
    <w:rsid w:val="F3F77027"/>
    <w:rsid w:val="FD671FF7"/>
    <w:rsid w:val="FFD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2020-07-24T20:07:00Z</dcterms:created>
  <dc:creator>杜人杰</dc:creator>
  <cp:lastModifiedBy>admin1</cp:lastModifiedBy>
  <cp:lastPrinted>2023-07-14T00:13:00Z</cp:lastPrinted>
  <dcterms:modified xsi:type="dcterms:W3CDTF">2025-07-22T08:46:24Z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847A577ACEE7BFC926147A68DB2ACD66</vt:lpwstr>
  </property>
</Properties>
</file>